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Андреевского сельсовета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F564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Баганского</w:t>
      </w:r>
      <w:proofErr w:type="spellEnd"/>
      <w:r w:rsidRPr="00F564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Новосибирской области</w:t>
      </w:r>
    </w:p>
    <w:p w:rsid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созыва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/>
          <w:sz w:val="28"/>
          <w:szCs w:val="28"/>
          <w:lang w:eastAsia="ru-RU"/>
        </w:rPr>
        <w:t>(тридцатая сессия)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    от 22 сентября 2023 года                                                                      №  166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26-ой сессии Совета депутатов Андреевского сельсовета от 16.05.2023 № 157 «Об утверждении Положения «О    бюджетном процессе Андреевского сельсовета </w:t>
      </w:r>
      <w:proofErr w:type="spellStart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На основании экспертного заключения Министерства юстиции Новосибирской области от 04.08.2023 № 2970-02-02-03/9, в целях приведения правовой базы в соответствие с законодательством Российской Федерации, Совет депутатов Андреевского сельсовета </w:t>
      </w:r>
      <w:proofErr w:type="spellStart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РЕШИЛ: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 Внести  в решение 26-ой сессии Совета депутатов Андреевского сельсовета от 16.05.2023 № 157 «Об утверждении Положения «О    бюджетном процессе Андреевского сельсовета </w:t>
      </w:r>
      <w:proofErr w:type="spellStart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следующие изменения: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1.1. подпункт 1 пункта 1 статьи 4 Положения исключить;  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1.2. пункт 1 статьи 32 Положения исключить;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1.3. Статью 6 Положения дополнить пунктом 39, 40 следующего содержания: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« 39) внесение на рассмотрение </w:t>
      </w:r>
      <w:proofErr w:type="gramStart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сельсовета проектов решений</w:t>
      </w:r>
      <w:proofErr w:type="gramEnd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о бюджете сельсовета, об исполнении бюджета поселения, о внесении изменений в решение о бюджете поселения;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  40) 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Главой Андреевского сельсовета </w:t>
      </w:r>
      <w:proofErr w:type="spellStart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срок не позднее 45 календарных дней после окончания отчетного периода в Совет депутатов сельсовета»: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1.4. В статье 6 Положения пункты 5 и 12 исключить;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1.5. подпункт 2 пункта 2 статьи 32 отменить;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1.6. Статью 30 дополнить пунктом 6 следующего содержания: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«6. Одновременно с годовым  отчетом об исполнении местного бюджета в Совет депутатов представляется отчет об использовании бюджетных ассигнований резервного фонда администрации сельсовета с указанием </w:t>
      </w: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получателей, выделенных сумм и мероприятий, на которые выделены средства по разделам и подразделам классификации расходов бюджета».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1.7. В пункте 11 статьи 6 слово «администрации» после слова «уставом» исключить;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1.8. В статье 16 слово «администрации» после слова «программ» в соответствующих падежах исключить;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1.9. В главах 3 - 6 формулировки «муниципальный долг администрации» и «муниципальный внутренний долг администрации» заменить следующими формулировками: «муниципальный долг» и «муниципальный внутренний долг».</w:t>
      </w:r>
    </w:p>
    <w:p w:rsidR="00F564F9" w:rsidRPr="00F564F9" w:rsidRDefault="00F564F9" w:rsidP="00F564F9">
      <w:pPr>
        <w:widowControl w:val="0"/>
        <w:shd w:val="clear" w:color="auto" w:fill="FFFFFF"/>
        <w:tabs>
          <w:tab w:val="left" w:pos="535"/>
        </w:tabs>
        <w:autoSpaceDE w:val="0"/>
        <w:autoSpaceDN w:val="0"/>
        <w:adjustRightInd w:val="0"/>
        <w:spacing w:after="0" w:line="240" w:lineRule="auto"/>
        <w:ind w:left="5" w:firstLine="286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2. Настоящее решение вступает в силу после его официального   опубликования.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3. Настоящее решение  опубликовать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F564F9" w:rsidRPr="00F564F9" w:rsidRDefault="00F564F9" w:rsidP="00F56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highlight w:val="green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Председатель   Совета депутатов                           Глава Андреевского сельсовета</w:t>
      </w: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Андреевского сельсовета                                        </w:t>
      </w: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Баганского</w:t>
      </w:r>
      <w:proofErr w:type="spellEnd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</w:t>
      </w: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Баганского</w:t>
      </w:r>
      <w:proofErr w:type="spellEnd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                                                  Новосибирской области                                                                     </w:t>
      </w: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Новосибирской области</w:t>
      </w: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_______________ </w:t>
      </w: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В.С.Черепанов</w:t>
      </w:r>
      <w:proofErr w:type="spellEnd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_____________</w:t>
      </w: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И.А.Коршак</w:t>
      </w:r>
      <w:proofErr w:type="spellEnd"/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Новосибирская область</w:t>
      </w: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Баганский</w:t>
      </w:r>
      <w:proofErr w:type="spellEnd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</w:t>
      </w: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</w:t>
      </w:r>
      <w:proofErr w:type="gram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.А</w:t>
      </w:r>
      <w:proofErr w:type="gramEnd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ндреевка</w:t>
      </w:r>
      <w:proofErr w:type="spellEnd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ул.Центральная</w:t>
      </w:r>
      <w:proofErr w:type="spellEnd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20</w:t>
      </w: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564F9" w:rsidRPr="00F564F9" w:rsidRDefault="00F564F9" w:rsidP="00F564F9">
      <w:pPr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«22» сентября 2023 г. № 166  </w:t>
      </w:r>
      <w:proofErr w:type="spellStart"/>
      <w:r w:rsidRPr="00F564F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нпа</w:t>
      </w:r>
      <w:proofErr w:type="spellEnd"/>
    </w:p>
    <w:p w:rsidR="00AA516E" w:rsidRDefault="00AA516E"/>
    <w:sectPr w:rsidR="00AA5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4D"/>
    <w:rsid w:val="00881A4D"/>
    <w:rsid w:val="00AA516E"/>
    <w:rsid w:val="00F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Pc150721</dc:creator>
  <cp:keywords/>
  <dc:description/>
  <cp:lastModifiedBy>Pc150721</cp:lastModifiedBy>
  <cp:revision>3</cp:revision>
  <dcterms:created xsi:type="dcterms:W3CDTF">2023-09-25T03:01:00Z</dcterms:created>
  <dcterms:modified xsi:type="dcterms:W3CDTF">2023-09-25T03:02:00Z</dcterms:modified>
</cp:coreProperties>
</file>